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04FB4" w14:textId="4747C70E" w:rsidR="00E42574" w:rsidRDefault="00E42574" w:rsidP="00D649E2">
      <w:pPr>
        <w:spacing w:after="0" w:line="240" w:lineRule="auto"/>
        <w:rPr>
          <w:b/>
          <w:color w:val="FF0000"/>
          <w:sz w:val="22"/>
        </w:rPr>
      </w:pPr>
      <w:bookmarkStart w:id="0" w:name="Appendix_A"/>
    </w:p>
    <w:p w14:paraId="27AC3024" w14:textId="77777777" w:rsidR="00796B7A" w:rsidRDefault="00796B7A" w:rsidP="00D649E2">
      <w:pPr>
        <w:spacing w:after="0" w:line="240" w:lineRule="auto"/>
        <w:rPr>
          <w:b/>
          <w:color w:val="FF0000"/>
          <w:sz w:val="22"/>
        </w:rPr>
      </w:pPr>
    </w:p>
    <w:p w14:paraId="393B0CDA" w14:textId="0EE0622F" w:rsidR="00D649E2" w:rsidRDefault="00D649E2" w:rsidP="00D649E2">
      <w:pPr>
        <w:spacing w:after="0" w:line="240" w:lineRule="auto"/>
        <w:rPr>
          <w:sz w:val="22"/>
        </w:rPr>
      </w:pPr>
      <w:r w:rsidRPr="00866CFC">
        <w:rPr>
          <w:b/>
          <w:color w:val="FF0000"/>
          <w:sz w:val="22"/>
        </w:rPr>
        <w:t>IMPORTANT:</w:t>
      </w:r>
      <w:r>
        <w:rPr>
          <w:sz w:val="22"/>
        </w:rPr>
        <w:t xml:space="preserve">  Please complete this page and ensure it is included with your application</w:t>
      </w:r>
      <w:bookmarkEnd w:id="0"/>
      <w:r>
        <w:rPr>
          <w:sz w:val="22"/>
        </w:rPr>
        <w:t xml:space="preserve"> document</w:t>
      </w:r>
      <w:r w:rsidR="00845EB7">
        <w:rPr>
          <w:sz w:val="22"/>
        </w:rPr>
        <w:t>ation.</w:t>
      </w:r>
    </w:p>
    <w:p w14:paraId="2968DEF0" w14:textId="77777777" w:rsidR="00D649E2" w:rsidRDefault="00D649E2" w:rsidP="00D649E2">
      <w:pPr>
        <w:spacing w:after="0" w:line="240" w:lineRule="auto"/>
        <w:rPr>
          <w:sz w:val="22"/>
        </w:rPr>
      </w:pPr>
    </w:p>
    <w:p w14:paraId="4A544D00" w14:textId="77777777" w:rsidR="00D649E2" w:rsidRDefault="00D649E2" w:rsidP="00D649E2">
      <w:pPr>
        <w:spacing w:after="0" w:line="240" w:lineRule="auto"/>
        <w:rPr>
          <w:b/>
          <w:sz w:val="22"/>
        </w:rPr>
      </w:pPr>
    </w:p>
    <w:p w14:paraId="1F1AE31A" w14:textId="77777777" w:rsidR="00D649E2" w:rsidRPr="00141E22" w:rsidRDefault="00D649E2" w:rsidP="00D649E2">
      <w:pPr>
        <w:spacing w:after="0" w:line="240" w:lineRule="auto"/>
        <w:rPr>
          <w:sz w:val="20"/>
          <w:szCs w:val="20"/>
        </w:rPr>
      </w:pPr>
      <w:r w:rsidRPr="00866CFC">
        <w:rPr>
          <w:b/>
          <w:sz w:val="22"/>
        </w:rPr>
        <w:t xml:space="preserve">Which </w:t>
      </w:r>
      <w:r>
        <w:rPr>
          <w:b/>
          <w:sz w:val="22"/>
        </w:rPr>
        <w:t xml:space="preserve">BRC </w:t>
      </w:r>
      <w:r w:rsidRPr="00866CFC">
        <w:rPr>
          <w:b/>
          <w:sz w:val="22"/>
        </w:rPr>
        <w:t>research priorities does you</w:t>
      </w:r>
      <w:r>
        <w:rPr>
          <w:b/>
          <w:sz w:val="22"/>
        </w:rPr>
        <w:t>r</w:t>
      </w:r>
      <w:r w:rsidRPr="00866CFC">
        <w:rPr>
          <w:b/>
          <w:sz w:val="22"/>
        </w:rPr>
        <w:t xml:space="preserve"> project meet?  </w:t>
      </w:r>
      <w:r w:rsidRPr="00141E22">
        <w:rPr>
          <w:sz w:val="20"/>
          <w:szCs w:val="20"/>
        </w:rPr>
        <w:t>Please indicate all that are applicable.</w:t>
      </w:r>
    </w:p>
    <w:p w14:paraId="658717B6" w14:textId="77777777" w:rsidR="00D649E2" w:rsidRPr="00141E22" w:rsidRDefault="00D649E2" w:rsidP="00D649E2">
      <w:pPr>
        <w:spacing w:after="0" w:line="240" w:lineRule="auto"/>
        <w:rPr>
          <w:sz w:val="20"/>
          <w:szCs w:val="20"/>
        </w:rPr>
      </w:pPr>
    </w:p>
    <w:p w14:paraId="0AA594F6" w14:textId="7BC5193A" w:rsidR="00D649E2" w:rsidRPr="000014BB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bCs/>
            <w:color w:val="000000"/>
            <w:sz w:val="20"/>
            <w:szCs w:val="20"/>
          </w:rPr>
          <w:id w:val="15639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649E2" w:rsidRPr="000014BB">
        <w:rPr>
          <w:rFonts w:cs="Arial"/>
          <w:bCs/>
          <w:color w:val="000000"/>
          <w:sz w:val="20"/>
          <w:szCs w:val="20"/>
        </w:rPr>
        <w:tab/>
        <w:t>Precision psychiatry</w:t>
      </w:r>
      <w:r w:rsidR="00D649E2" w:rsidRPr="000014BB">
        <w:rPr>
          <w:rFonts w:cs="Arial"/>
          <w:color w:val="000000"/>
          <w:sz w:val="20"/>
          <w:szCs w:val="20"/>
        </w:rPr>
        <w:t xml:space="preserve"> </w:t>
      </w:r>
    </w:p>
    <w:p w14:paraId="0D504DCE" w14:textId="77777777" w:rsidR="00D649E2" w:rsidRPr="000014BB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bCs/>
          <w:color w:val="000000"/>
          <w:sz w:val="20"/>
          <w:szCs w:val="20"/>
        </w:rPr>
      </w:pPr>
      <w:sdt>
        <w:sdtPr>
          <w:rPr>
            <w:rFonts w:cs="Arial"/>
            <w:bCs/>
            <w:color w:val="000000"/>
            <w:sz w:val="20"/>
            <w:szCs w:val="20"/>
          </w:rPr>
          <w:id w:val="10367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649E2" w:rsidRPr="000014BB">
        <w:rPr>
          <w:rFonts w:cs="Arial"/>
          <w:bCs/>
          <w:color w:val="000000"/>
          <w:sz w:val="20"/>
          <w:szCs w:val="20"/>
        </w:rPr>
        <w:tab/>
        <w:t xml:space="preserve">Novel therapeutics </w:t>
      </w:r>
    </w:p>
    <w:p w14:paraId="5CC5804C" w14:textId="77777777" w:rsidR="00D649E2" w:rsidRPr="000014BB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bCs/>
          <w:color w:val="000000"/>
          <w:sz w:val="20"/>
          <w:szCs w:val="20"/>
        </w:rPr>
      </w:pPr>
      <w:sdt>
        <w:sdtPr>
          <w:rPr>
            <w:rFonts w:cs="Arial"/>
            <w:bCs/>
            <w:color w:val="000000"/>
            <w:sz w:val="20"/>
            <w:szCs w:val="20"/>
          </w:rPr>
          <w:id w:val="34029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 w:rsidRPr="000014BB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649E2" w:rsidRPr="000014BB">
        <w:rPr>
          <w:rFonts w:cs="Arial"/>
          <w:bCs/>
          <w:color w:val="000000"/>
          <w:sz w:val="20"/>
          <w:szCs w:val="20"/>
        </w:rPr>
        <w:tab/>
        <w:t xml:space="preserve">Translational informatics </w:t>
      </w:r>
    </w:p>
    <w:p w14:paraId="1FD7C0BF" w14:textId="77777777" w:rsidR="00D649E2" w:rsidRPr="000014BB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bCs/>
          <w:color w:val="000000"/>
          <w:sz w:val="20"/>
          <w:szCs w:val="20"/>
        </w:rPr>
      </w:pPr>
      <w:sdt>
        <w:sdtPr>
          <w:rPr>
            <w:rFonts w:cs="Arial"/>
            <w:bCs/>
            <w:color w:val="000000"/>
            <w:sz w:val="20"/>
            <w:szCs w:val="20"/>
          </w:rPr>
          <w:id w:val="5513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 w:rsidRPr="000014BB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649E2" w:rsidRPr="000014BB">
        <w:rPr>
          <w:rFonts w:cs="Arial"/>
          <w:bCs/>
          <w:color w:val="000000"/>
          <w:sz w:val="20"/>
          <w:szCs w:val="20"/>
        </w:rPr>
        <w:tab/>
        <w:t>Mental/physical interface</w:t>
      </w:r>
    </w:p>
    <w:p w14:paraId="330A30C3" w14:textId="77777777" w:rsidR="00D649E2" w:rsidRPr="00866CFC" w:rsidRDefault="00D649E2" w:rsidP="00D649E2">
      <w:pPr>
        <w:autoSpaceDE w:val="0"/>
        <w:autoSpaceDN w:val="0"/>
        <w:adjustRightInd w:val="0"/>
        <w:spacing w:before="120" w:after="0" w:line="240" w:lineRule="auto"/>
        <w:rPr>
          <w:rFonts w:cs="Arial"/>
          <w:bCs/>
          <w:color w:val="000000"/>
          <w:sz w:val="22"/>
        </w:rPr>
      </w:pPr>
    </w:p>
    <w:p w14:paraId="28FD665C" w14:textId="77777777" w:rsidR="00D649E2" w:rsidRPr="00866CFC" w:rsidRDefault="00D649E2" w:rsidP="00D649E2">
      <w:pPr>
        <w:autoSpaceDE w:val="0"/>
        <w:autoSpaceDN w:val="0"/>
        <w:adjustRightInd w:val="0"/>
        <w:spacing w:before="120" w:after="0" w:line="240" w:lineRule="auto"/>
        <w:rPr>
          <w:rFonts w:cs="Arial"/>
          <w:bCs/>
          <w:color w:val="000000"/>
          <w:sz w:val="22"/>
        </w:rPr>
      </w:pPr>
      <w:r w:rsidRPr="00141E22">
        <w:rPr>
          <w:rFonts w:cs="Arial"/>
          <w:b/>
          <w:bCs/>
          <w:color w:val="000000"/>
          <w:sz w:val="22"/>
        </w:rPr>
        <w:t xml:space="preserve">Please explain how your project fits the </w:t>
      </w:r>
      <w:r>
        <w:rPr>
          <w:rFonts w:cs="Arial"/>
          <w:b/>
          <w:bCs/>
          <w:color w:val="000000"/>
          <w:sz w:val="22"/>
        </w:rPr>
        <w:t>research priorities you have indicated</w:t>
      </w:r>
      <w:r w:rsidRPr="00141E22">
        <w:rPr>
          <w:rFonts w:cs="Arial"/>
          <w:b/>
          <w:bCs/>
          <w:color w:val="000000"/>
          <w:sz w:val="22"/>
        </w:rPr>
        <w:t>:</w:t>
      </w:r>
      <w:r>
        <w:rPr>
          <w:rFonts w:cs="Arial"/>
          <w:b/>
          <w:bCs/>
          <w:color w:val="000000"/>
          <w:sz w:val="22"/>
        </w:rPr>
        <w:t xml:space="preserve"> </w:t>
      </w:r>
      <w:r w:rsidRPr="00940EBD">
        <w:rPr>
          <w:rFonts w:cs="Arial"/>
          <w:bCs/>
          <w:color w:val="000000"/>
          <w:sz w:val="20"/>
          <w:szCs w:val="20"/>
        </w:rPr>
        <w:t xml:space="preserve">(maximum 200 </w:t>
      </w:r>
      <w:proofErr w:type="gramStart"/>
      <w:r w:rsidRPr="00940EBD">
        <w:rPr>
          <w:rFonts w:cs="Arial"/>
          <w:bCs/>
          <w:color w:val="000000"/>
          <w:sz w:val="20"/>
          <w:szCs w:val="20"/>
        </w:rPr>
        <w:t>words)</w:t>
      </w:r>
      <w:r>
        <w:rPr>
          <w:rFonts w:cs="Arial"/>
          <w:bCs/>
          <w:color w:val="000000"/>
          <w:sz w:val="22"/>
        </w:rPr>
        <w:t xml:space="preserve">   </w:t>
      </w:r>
      <w:proofErr w:type="gramEnd"/>
      <w:sdt>
        <w:sdtPr>
          <w:rPr>
            <w:rFonts w:cs="Arial"/>
            <w:bCs/>
            <w:color w:val="000000"/>
            <w:sz w:val="22"/>
          </w:rPr>
          <w:id w:val="-812174580"/>
          <w:showingPlcHdr/>
        </w:sdtPr>
        <w:sdtEndPr/>
        <w:sdtContent>
          <w:r w:rsidRPr="00B62EE0">
            <w:rPr>
              <w:rStyle w:val="PlaceholderText"/>
            </w:rPr>
            <w:t>Click here to enter text.</w:t>
          </w:r>
        </w:sdtContent>
      </w:sdt>
    </w:p>
    <w:p w14:paraId="1C4C8FC5" w14:textId="77777777" w:rsidR="00D649E2" w:rsidRDefault="00D649E2" w:rsidP="00D649E2">
      <w:pPr>
        <w:spacing w:after="0" w:line="240" w:lineRule="auto"/>
        <w:rPr>
          <w:b/>
          <w:sz w:val="22"/>
        </w:rPr>
      </w:pPr>
    </w:p>
    <w:p w14:paraId="403442D2" w14:textId="77777777" w:rsidR="00D649E2" w:rsidRDefault="00D649E2" w:rsidP="00D649E2">
      <w:pPr>
        <w:spacing w:after="0" w:line="240" w:lineRule="auto"/>
        <w:rPr>
          <w:b/>
          <w:sz w:val="22"/>
        </w:rPr>
      </w:pPr>
    </w:p>
    <w:p w14:paraId="2FF44C5B" w14:textId="77777777" w:rsidR="00D649E2" w:rsidRDefault="00D649E2" w:rsidP="00D649E2">
      <w:pPr>
        <w:spacing w:after="0" w:line="240" w:lineRule="auto"/>
        <w:rPr>
          <w:b/>
          <w:sz w:val="22"/>
        </w:rPr>
      </w:pPr>
    </w:p>
    <w:p w14:paraId="4A21FF46" w14:textId="77777777" w:rsidR="00D649E2" w:rsidRDefault="00D649E2" w:rsidP="00D649E2">
      <w:pPr>
        <w:spacing w:after="0" w:line="240" w:lineRule="auto"/>
        <w:rPr>
          <w:b/>
          <w:sz w:val="22"/>
        </w:rPr>
      </w:pPr>
    </w:p>
    <w:p w14:paraId="154AED75" w14:textId="77777777" w:rsidR="00D649E2" w:rsidRPr="00866CFC" w:rsidRDefault="00D649E2" w:rsidP="00D649E2">
      <w:pPr>
        <w:spacing w:after="0" w:line="240" w:lineRule="auto"/>
        <w:rPr>
          <w:b/>
          <w:sz w:val="22"/>
        </w:rPr>
      </w:pPr>
      <w:r w:rsidRPr="00866CFC">
        <w:rPr>
          <w:b/>
          <w:sz w:val="22"/>
        </w:rPr>
        <w:t>Which BRC research theme</w:t>
      </w:r>
      <w:r>
        <w:rPr>
          <w:b/>
          <w:sz w:val="22"/>
        </w:rPr>
        <w:t>/s</w:t>
      </w:r>
      <w:r w:rsidRPr="00866CFC">
        <w:rPr>
          <w:b/>
          <w:sz w:val="22"/>
        </w:rPr>
        <w:t xml:space="preserve"> does your project fit with?  </w:t>
      </w:r>
      <w:r w:rsidRPr="00141E22">
        <w:rPr>
          <w:sz w:val="20"/>
          <w:szCs w:val="20"/>
        </w:rPr>
        <w:t>Please indicate all that are applicable</w:t>
      </w:r>
      <w:r>
        <w:rPr>
          <w:sz w:val="20"/>
          <w:szCs w:val="20"/>
        </w:rPr>
        <w:t>.</w:t>
      </w:r>
    </w:p>
    <w:p w14:paraId="768470DA" w14:textId="77777777" w:rsidR="00D649E2" w:rsidRPr="00141E22" w:rsidRDefault="00D649E2" w:rsidP="00D649E2">
      <w:pPr>
        <w:spacing w:before="240" w:line="240" w:lineRule="auto"/>
        <w:rPr>
          <w:bCs/>
          <w:sz w:val="24"/>
          <w:szCs w:val="38"/>
        </w:rPr>
      </w:pPr>
      <w:bookmarkStart w:id="1" w:name="_Toc466543371"/>
      <w:r w:rsidRPr="00141E22">
        <w:rPr>
          <w:bCs/>
          <w:sz w:val="24"/>
          <w:szCs w:val="38"/>
        </w:rPr>
        <w:t>Clinical disorder focused research themes</w:t>
      </w:r>
      <w:bookmarkEnd w:id="1"/>
    </w:p>
    <w:p w14:paraId="51EA42BF" w14:textId="77777777" w:rsidR="00D649E2" w:rsidRPr="00866CFC" w:rsidRDefault="00FC762B" w:rsidP="00D649E2">
      <w:pPr>
        <w:autoSpaceDE w:val="0"/>
        <w:autoSpaceDN w:val="0"/>
        <w:adjustRightInd w:val="0"/>
        <w:spacing w:before="60"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35686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Affective Disorders and Interface with Medicine </w:t>
      </w:r>
    </w:p>
    <w:p w14:paraId="230F746D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186401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Child and Neurodevelopmental Disorders </w:t>
      </w:r>
    </w:p>
    <w:p w14:paraId="22F247AD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150905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Dementia and Related Disorders </w:t>
      </w:r>
    </w:p>
    <w:p w14:paraId="43B475AA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3561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>Lifestyle Subst</w:t>
      </w:r>
      <w:r w:rsidR="00D649E2">
        <w:rPr>
          <w:rFonts w:cs="Arial"/>
          <w:color w:val="000000"/>
          <w:sz w:val="20"/>
          <w:szCs w:val="20"/>
        </w:rPr>
        <w:t>ance Use &amp; Harms</w:t>
      </w:r>
      <w:r w:rsidR="00D649E2" w:rsidRPr="00866CFC">
        <w:rPr>
          <w:rFonts w:cs="Arial"/>
          <w:color w:val="000000"/>
          <w:sz w:val="20"/>
          <w:szCs w:val="20"/>
        </w:rPr>
        <w:t xml:space="preserve"> </w:t>
      </w:r>
    </w:p>
    <w:p w14:paraId="7D12CEF9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56209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>Obesity, Lifestyle and Learning fro</w:t>
      </w:r>
      <w:r w:rsidR="00D649E2">
        <w:rPr>
          <w:rFonts w:cs="Arial"/>
          <w:color w:val="000000"/>
          <w:sz w:val="20"/>
          <w:szCs w:val="20"/>
        </w:rPr>
        <w:t>m Extreme Populations</w:t>
      </w:r>
    </w:p>
    <w:p w14:paraId="559B2CF4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121119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Pain and headache </w:t>
      </w:r>
    </w:p>
    <w:p w14:paraId="3D186847" w14:textId="77777777" w:rsidR="00D649E2" w:rsidRPr="00866CFC" w:rsidRDefault="00FC762B" w:rsidP="00D649E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105747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Psychosis and Neuropsychiatry </w:t>
      </w:r>
    </w:p>
    <w:p w14:paraId="6C654B40" w14:textId="77777777" w:rsidR="00D649E2" w:rsidRPr="009D5895" w:rsidRDefault="00D649E2" w:rsidP="00D649E2">
      <w:pPr>
        <w:pStyle w:val="Heading2"/>
        <w:spacing w:line="240" w:lineRule="auto"/>
      </w:pPr>
      <w:bookmarkStart w:id="2" w:name="_Toc466543372"/>
      <w:r w:rsidRPr="009D5895">
        <w:t>Technology and methodology focused research themes</w:t>
      </w:r>
      <w:bookmarkEnd w:id="2"/>
      <w:r w:rsidRPr="009D5895">
        <w:t xml:space="preserve"> </w:t>
      </w:r>
    </w:p>
    <w:p w14:paraId="0504BFD4" w14:textId="77777777" w:rsidR="00D649E2" w:rsidRPr="00866CFC" w:rsidRDefault="00FC762B" w:rsidP="00D649E2">
      <w:pPr>
        <w:autoSpaceDE w:val="0"/>
        <w:autoSpaceDN w:val="0"/>
        <w:adjustRightInd w:val="0"/>
        <w:spacing w:before="60"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119885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Bioinformatics and Statistics </w:t>
      </w:r>
    </w:p>
    <w:p w14:paraId="223FD8F2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104112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Biomarkers and Genomics </w:t>
      </w:r>
    </w:p>
    <w:p w14:paraId="067286D9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16627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Clinical and Population Informatics </w:t>
      </w:r>
    </w:p>
    <w:p w14:paraId="72ABD885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59840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Mobile Health </w:t>
      </w:r>
    </w:p>
    <w:p w14:paraId="459E4E2B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199606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Neuroimaging </w:t>
      </w:r>
    </w:p>
    <w:p w14:paraId="6529982B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209469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Patient and Carer Involvement and Engagement </w:t>
      </w:r>
    </w:p>
    <w:p w14:paraId="07BF8D94" w14:textId="77777777" w:rsidR="00D649E2" w:rsidRPr="00866CFC" w:rsidRDefault="00FC762B" w:rsidP="00D649E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25355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Translational Therapeutics </w:t>
      </w:r>
    </w:p>
    <w:p w14:paraId="5AA72614" w14:textId="77777777" w:rsidR="00D649E2" w:rsidRPr="009D5895" w:rsidRDefault="00D649E2" w:rsidP="00D649E2">
      <w:pPr>
        <w:pStyle w:val="Heading2"/>
        <w:spacing w:line="240" w:lineRule="auto"/>
      </w:pPr>
      <w:bookmarkStart w:id="3" w:name="_Toc466543373"/>
      <w:r w:rsidRPr="009D5895">
        <w:t>Cross cutting themes</w:t>
      </w:r>
      <w:bookmarkEnd w:id="3"/>
      <w:r w:rsidRPr="009D5895">
        <w:t xml:space="preserve"> </w:t>
      </w:r>
    </w:p>
    <w:p w14:paraId="596CB9C3" w14:textId="77777777" w:rsidR="00D649E2" w:rsidRPr="00866CFC" w:rsidRDefault="00FC762B" w:rsidP="00D649E2">
      <w:pPr>
        <w:autoSpaceDE w:val="0"/>
        <w:autoSpaceDN w:val="0"/>
        <w:adjustRightInd w:val="0"/>
        <w:spacing w:before="60"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16306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BioResource </w:t>
      </w:r>
    </w:p>
    <w:p w14:paraId="3B1F4847" w14:textId="77777777" w:rsidR="00D649E2" w:rsidRPr="00866CFC" w:rsidRDefault="00FC762B" w:rsidP="00D649E2">
      <w:pPr>
        <w:autoSpaceDE w:val="0"/>
        <w:autoSpaceDN w:val="0"/>
        <w:adjustRightInd w:val="0"/>
        <w:spacing w:after="60" w:line="240" w:lineRule="auto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131764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E2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649E2">
        <w:rPr>
          <w:rFonts w:cs="Arial"/>
          <w:color w:val="000000"/>
          <w:sz w:val="20"/>
          <w:szCs w:val="20"/>
        </w:rPr>
        <w:tab/>
      </w:r>
      <w:r w:rsidR="00D649E2" w:rsidRPr="00866CFC">
        <w:rPr>
          <w:rFonts w:cs="Arial"/>
          <w:color w:val="000000"/>
          <w:sz w:val="20"/>
          <w:szCs w:val="20"/>
        </w:rPr>
        <w:t xml:space="preserve">Clinical Research Facility </w:t>
      </w:r>
    </w:p>
    <w:p w14:paraId="3A24AED9" w14:textId="77777777" w:rsidR="00D649E2" w:rsidRDefault="00D649E2" w:rsidP="00D649E2">
      <w:pPr>
        <w:spacing w:after="0" w:line="240" w:lineRule="auto"/>
        <w:rPr>
          <w:sz w:val="22"/>
        </w:rPr>
      </w:pPr>
    </w:p>
    <w:p w14:paraId="2C54999E" w14:textId="77777777" w:rsidR="00D649E2" w:rsidRPr="00866CFC" w:rsidRDefault="00D649E2" w:rsidP="00D649E2">
      <w:pPr>
        <w:autoSpaceDE w:val="0"/>
        <w:autoSpaceDN w:val="0"/>
        <w:adjustRightInd w:val="0"/>
        <w:spacing w:before="120" w:after="0" w:line="240" w:lineRule="auto"/>
        <w:rPr>
          <w:rFonts w:cs="Arial"/>
          <w:bCs/>
          <w:color w:val="000000"/>
          <w:sz w:val="22"/>
        </w:rPr>
      </w:pPr>
      <w:r w:rsidRPr="00141E22">
        <w:rPr>
          <w:rFonts w:cs="Arial"/>
          <w:b/>
          <w:bCs/>
          <w:color w:val="000000"/>
          <w:sz w:val="22"/>
        </w:rPr>
        <w:t xml:space="preserve">Please explain how your project fits the </w:t>
      </w:r>
      <w:r>
        <w:rPr>
          <w:rFonts w:cs="Arial"/>
          <w:b/>
          <w:bCs/>
          <w:color w:val="000000"/>
          <w:sz w:val="22"/>
        </w:rPr>
        <w:t>theme/s you have indicated:</w:t>
      </w:r>
      <w:r w:rsidRPr="00940EBD">
        <w:rPr>
          <w:rFonts w:cs="Arial"/>
          <w:bCs/>
          <w:color w:val="000000"/>
          <w:sz w:val="20"/>
          <w:szCs w:val="20"/>
        </w:rPr>
        <w:t xml:space="preserve"> (maximum 200 </w:t>
      </w:r>
      <w:proofErr w:type="gramStart"/>
      <w:r w:rsidRPr="00940EBD">
        <w:rPr>
          <w:rFonts w:cs="Arial"/>
          <w:bCs/>
          <w:color w:val="000000"/>
          <w:sz w:val="20"/>
          <w:szCs w:val="20"/>
        </w:rPr>
        <w:t>words)</w:t>
      </w:r>
      <w:r>
        <w:rPr>
          <w:rFonts w:cs="Arial"/>
          <w:b/>
          <w:bCs/>
          <w:color w:val="000000"/>
          <w:sz w:val="22"/>
        </w:rPr>
        <w:t xml:space="preserve">  </w:t>
      </w:r>
      <w:r>
        <w:rPr>
          <w:rFonts w:cs="Arial"/>
          <w:bCs/>
          <w:color w:val="000000"/>
          <w:sz w:val="22"/>
        </w:rPr>
        <w:t xml:space="preserve"> </w:t>
      </w:r>
      <w:proofErr w:type="gramEnd"/>
      <w:sdt>
        <w:sdtPr>
          <w:rPr>
            <w:rFonts w:cs="Arial"/>
            <w:bCs/>
            <w:color w:val="000000"/>
            <w:sz w:val="22"/>
          </w:rPr>
          <w:id w:val="-2012904578"/>
          <w:showingPlcHdr/>
        </w:sdtPr>
        <w:sdtEndPr/>
        <w:sdtContent>
          <w:r w:rsidRPr="00B62EE0">
            <w:rPr>
              <w:rStyle w:val="PlaceholderText"/>
            </w:rPr>
            <w:t>Click here to enter text.</w:t>
          </w:r>
        </w:sdtContent>
      </w:sdt>
    </w:p>
    <w:p w14:paraId="4496139F" w14:textId="77777777" w:rsidR="00D649E2" w:rsidRDefault="00D649E2" w:rsidP="00D649E2">
      <w:pPr>
        <w:spacing w:after="0" w:line="240" w:lineRule="auto"/>
        <w:rPr>
          <w:sz w:val="22"/>
        </w:rPr>
      </w:pPr>
    </w:p>
    <w:p w14:paraId="4C7B90B4" w14:textId="77777777" w:rsidR="00D649E2" w:rsidRDefault="00D649E2" w:rsidP="00D649E2">
      <w:pPr>
        <w:spacing w:after="0" w:line="240" w:lineRule="auto"/>
        <w:rPr>
          <w:sz w:val="22"/>
        </w:rPr>
      </w:pPr>
    </w:p>
    <w:p w14:paraId="3B6B3058" w14:textId="77777777" w:rsidR="00D649E2" w:rsidRDefault="00D649E2" w:rsidP="00D649E2">
      <w:pPr>
        <w:spacing w:after="0" w:line="240" w:lineRule="auto"/>
        <w:rPr>
          <w:b/>
          <w:sz w:val="22"/>
        </w:rPr>
      </w:pPr>
    </w:p>
    <w:p w14:paraId="6BD47BE0" w14:textId="77777777" w:rsidR="0046489B" w:rsidRPr="00F93E56" w:rsidRDefault="0046489B" w:rsidP="0046489B">
      <w:pPr>
        <w:jc w:val="both"/>
        <w:rPr>
          <w:sz w:val="22"/>
        </w:rPr>
      </w:pPr>
    </w:p>
    <w:p w14:paraId="61895516" w14:textId="1D268014" w:rsidR="0046489B" w:rsidRPr="002749AF" w:rsidRDefault="0046489B" w:rsidP="0046489B">
      <w:pPr>
        <w:rPr>
          <w:sz w:val="22"/>
        </w:rPr>
      </w:pPr>
    </w:p>
    <w:sectPr w:rsidR="0046489B" w:rsidRPr="002749AF" w:rsidSect="009047D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567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E7479" w14:textId="77777777" w:rsidR="00784977" w:rsidRDefault="00784977">
      <w:pPr>
        <w:spacing w:after="0" w:line="240" w:lineRule="auto"/>
      </w:pPr>
      <w:r>
        <w:separator/>
      </w:r>
    </w:p>
  </w:endnote>
  <w:endnote w:type="continuationSeparator" w:id="0">
    <w:p w14:paraId="1FD92462" w14:textId="77777777" w:rsidR="00784977" w:rsidRDefault="0078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9414773"/>
      <w:docPartList>
        <w:docPartGallery w:val="AutoText"/>
      </w:docPartList>
    </w:sdtPr>
    <w:sdtEndPr/>
    <w:sdtContent>
      <w:sdt>
        <w:sdtPr>
          <w:id w:val="1500394142"/>
          <w:docPartList>
            <w:docPartGallery w:val="AutoText"/>
          </w:docPartList>
        </w:sdtPr>
        <w:sdtEndPr/>
        <w:sdtContent>
          <w:p w14:paraId="3F8926EB" w14:textId="77777777" w:rsidR="00784977" w:rsidRDefault="00784977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  <w:r>
              <w:t xml:space="preserve"> of </w:t>
            </w:r>
            <w:r w:rsidR="00FC762B">
              <w:fldChar w:fldCharType="begin"/>
            </w:r>
            <w:r w:rsidR="00FC762B">
              <w:instrText xml:space="preserve"> NUMPAGES  </w:instrText>
            </w:r>
            <w:r w:rsidR="00FC762B">
              <w:fldChar w:fldCharType="separate"/>
            </w:r>
            <w:r>
              <w:rPr>
                <w:noProof/>
              </w:rPr>
              <w:t>9</w:t>
            </w:r>
            <w:r w:rsidR="00FC762B">
              <w:rPr>
                <w:noProof/>
              </w:rPr>
              <w:fldChar w:fldCharType="end"/>
            </w:r>
          </w:p>
        </w:sdtContent>
      </w:sdt>
    </w:sdtContent>
  </w:sdt>
  <w:p w14:paraId="0BA6D792" w14:textId="77777777" w:rsidR="00784977" w:rsidRDefault="00784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898553030"/>
      <w:docPartList>
        <w:docPartGallery w:val="AutoText"/>
      </w:docPartList>
    </w:sdtPr>
    <w:sdtEndPr/>
    <w:sdtContent>
      <w:sdt>
        <w:sdtPr>
          <w:rPr>
            <w:sz w:val="20"/>
            <w:szCs w:val="20"/>
          </w:rPr>
          <w:id w:val="-650988339"/>
          <w:docPartList>
            <w:docPartGallery w:val="AutoText"/>
          </w:docPartList>
        </w:sdtPr>
        <w:sdtEndPr/>
        <w:sdtContent>
          <w:p w14:paraId="37EE7882" w14:textId="5C625F22" w:rsidR="009B57AE" w:rsidRDefault="009B57AE" w:rsidP="009B57AE">
            <w:pPr>
              <w:pStyle w:val="Footer"/>
              <w:pBdr>
                <w:top w:val="single" w:sz="18" w:space="1" w:color="C2B6AB"/>
              </w:pBdr>
              <w:tabs>
                <w:tab w:val="clear" w:pos="9026"/>
                <w:tab w:val="left" w:pos="1418"/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5097426" w14:textId="38EAB680" w:rsidR="00784977" w:rsidRDefault="009B57AE" w:rsidP="009B57AE">
            <w:pPr>
              <w:pStyle w:val="Footer"/>
              <w:tabs>
                <w:tab w:val="clear" w:pos="4513"/>
                <w:tab w:val="clear" w:pos="9026"/>
                <w:tab w:val="left" w:pos="1418"/>
                <w:tab w:val="center" w:pos="5245"/>
                <w:tab w:val="right" w:pos="10466"/>
              </w:tabs>
              <w:rPr>
                <w:sz w:val="20"/>
                <w:szCs w:val="20"/>
              </w:rPr>
            </w:pPr>
            <w:r>
              <w:rPr>
                <w:rStyle w:val="Greenhighlight"/>
                <w:sz w:val="20"/>
                <w:szCs w:val="20"/>
                <w:shd w:val="clear" w:color="auto" w:fill="auto"/>
              </w:rPr>
              <w:tab/>
            </w:r>
            <w:r w:rsidR="008D3173">
              <w:rPr>
                <w:rStyle w:val="Greenhighlight"/>
                <w:sz w:val="20"/>
                <w:szCs w:val="20"/>
                <w:shd w:val="clear" w:color="auto" w:fill="auto"/>
              </w:rPr>
              <w:tab/>
            </w:r>
            <w:r>
              <w:rPr>
                <w:sz w:val="20"/>
                <w:szCs w:val="20"/>
              </w:rPr>
              <w:t xml:space="preserve">Page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PAGE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NUMPAGES 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Version 22.08.2019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88953435"/>
      <w:docPartList>
        <w:docPartGallery w:val="AutoText"/>
      </w:docPartList>
    </w:sdtPr>
    <w:sdtEndPr/>
    <w:sdtContent>
      <w:p w14:paraId="7D152601" w14:textId="3693D48C" w:rsidR="00784977" w:rsidRDefault="00784977" w:rsidP="009A4611">
        <w:pPr>
          <w:pStyle w:val="Footer"/>
          <w:pBdr>
            <w:top w:val="single" w:sz="18" w:space="1" w:color="C2B6AB"/>
          </w:pBdr>
          <w:tabs>
            <w:tab w:val="clear" w:pos="9026"/>
            <w:tab w:val="left" w:pos="1418"/>
            <w:tab w:val="right" w:pos="10466"/>
          </w:tabs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p>
      <w:p w14:paraId="2F5FE98D" w14:textId="6E784130" w:rsidR="00784977" w:rsidRDefault="00784977" w:rsidP="009B57AE">
        <w:pPr>
          <w:pStyle w:val="Footer"/>
          <w:tabs>
            <w:tab w:val="clear" w:pos="4513"/>
            <w:tab w:val="clear" w:pos="9026"/>
            <w:tab w:val="left" w:pos="1418"/>
            <w:tab w:val="center" w:pos="5245"/>
            <w:tab w:val="right" w:pos="10466"/>
          </w:tabs>
          <w:rPr>
            <w:sz w:val="20"/>
            <w:szCs w:val="20"/>
          </w:rPr>
        </w:pPr>
        <w:r>
          <w:rPr>
            <w:rStyle w:val="Greenhighlight"/>
            <w:sz w:val="20"/>
            <w:szCs w:val="20"/>
            <w:shd w:val="clear" w:color="auto" w:fill="auto"/>
          </w:rPr>
          <w:tab/>
        </w:r>
        <w:r w:rsidR="008D3173">
          <w:rPr>
            <w:rStyle w:val="Greenhighlight"/>
            <w:sz w:val="20"/>
            <w:szCs w:val="20"/>
            <w:shd w:val="clear" w:color="auto" w:fill="auto"/>
          </w:rPr>
          <w:tab/>
        </w:r>
        <w:r>
          <w:rPr>
            <w:sz w:val="20"/>
            <w:szCs w:val="20"/>
          </w:rPr>
          <w:t xml:space="preserve">Page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ABF25" w14:textId="77777777" w:rsidR="00784977" w:rsidRDefault="00784977">
      <w:pPr>
        <w:spacing w:after="0" w:line="240" w:lineRule="auto"/>
      </w:pPr>
      <w:r>
        <w:separator/>
      </w:r>
    </w:p>
  </w:footnote>
  <w:footnote w:type="continuationSeparator" w:id="0">
    <w:p w14:paraId="069AFB5A" w14:textId="77777777" w:rsidR="00784977" w:rsidRDefault="0078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93CAE" w14:textId="77777777" w:rsidR="00784977" w:rsidRDefault="0078497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24C3" w14:textId="12715126" w:rsidR="00784977" w:rsidRPr="00E42574" w:rsidRDefault="00784977" w:rsidP="00E42574">
    <w:pPr>
      <w:pStyle w:val="Header"/>
      <w:spacing w:after="0" w:line="240" w:lineRule="auto"/>
      <w:rPr>
        <w:b/>
        <w:sz w:val="28"/>
        <w:szCs w:val="28"/>
      </w:rPr>
    </w:pPr>
    <w:r w:rsidRPr="000014BB">
      <w:rPr>
        <w:b/>
        <w:noProof/>
        <w:sz w:val="28"/>
        <w:szCs w:val="28"/>
        <w:lang w:eastAsia="en-GB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EBA2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5E3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89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546D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E6D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E26F8B"/>
    <w:multiLevelType w:val="multilevel"/>
    <w:tmpl w:val="0896B06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eastAsia="Symbol" w:hAnsi="Symbol" w:cs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eastAsia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680" w:hanging="170"/>
      </w:pPr>
      <w:rPr>
        <w:rFonts w:ascii="Symbol" w:eastAsia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eastAsia="Symbol" w:hAnsi="Symbol" w:cs="Symbol" w:hint="default"/>
        <w:color w:val="auto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9A9560F"/>
    <w:multiLevelType w:val="multilevel"/>
    <w:tmpl w:val="8AD8F7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0CC5150F"/>
    <w:multiLevelType w:val="hybridMultilevel"/>
    <w:tmpl w:val="48E6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9E9"/>
    <w:multiLevelType w:val="multilevel"/>
    <w:tmpl w:val="C1880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9D2311C"/>
    <w:multiLevelType w:val="hybridMultilevel"/>
    <w:tmpl w:val="62D01EF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EC26D3"/>
    <w:multiLevelType w:val="multilevel"/>
    <w:tmpl w:val="6BC6100C"/>
    <w:lvl w:ilvl="0">
      <w:numFmt w:val="bullet"/>
      <w:pStyle w:val="ListBullet2"/>
      <w:lvlText w:val="-"/>
      <w:lvlJc w:val="left"/>
      <w:pPr>
        <w:ind w:left="558" w:hanging="360"/>
      </w:pPr>
      <w:rPr>
        <w:rFonts w:ascii="Kings Caslon Text" w:eastAsia="Calibri" w:hAnsi="Kings Caslon Tex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2B0981"/>
    <w:multiLevelType w:val="hybridMultilevel"/>
    <w:tmpl w:val="AAF6526E"/>
    <w:lvl w:ilvl="0" w:tplc="34145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44C75"/>
    <w:multiLevelType w:val="hybridMultilevel"/>
    <w:tmpl w:val="421C8AA6"/>
    <w:lvl w:ilvl="0" w:tplc="F3B4D9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553F4"/>
    <w:multiLevelType w:val="hybridMultilevel"/>
    <w:tmpl w:val="08FC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0890"/>
    <w:multiLevelType w:val="multilevel"/>
    <w:tmpl w:val="77A8D214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5" w15:restartNumberingAfterBreak="0">
    <w:nsid w:val="39DC7269"/>
    <w:multiLevelType w:val="multilevel"/>
    <w:tmpl w:val="C7BE3A8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6" w15:restartNumberingAfterBreak="0">
    <w:nsid w:val="4D0340FA"/>
    <w:multiLevelType w:val="hybridMultilevel"/>
    <w:tmpl w:val="0C964D5A"/>
    <w:lvl w:ilvl="0" w:tplc="F3B4D9B0">
      <w:start w:val="1"/>
      <w:numFmt w:val="bullet"/>
      <w:lvlText w:val=""/>
      <w:lvlJc w:val="left"/>
      <w:pPr>
        <w:tabs>
          <w:tab w:val="num" w:pos="404"/>
        </w:tabs>
        <w:ind w:left="40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04D6E10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8" w15:restartNumberingAfterBreak="0">
    <w:nsid w:val="50ED6B78"/>
    <w:multiLevelType w:val="hybridMultilevel"/>
    <w:tmpl w:val="3006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3D76"/>
    <w:multiLevelType w:val="multilevel"/>
    <w:tmpl w:val="4D82C4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C012D"/>
    <w:multiLevelType w:val="hybridMultilevel"/>
    <w:tmpl w:val="B9E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1043F"/>
    <w:multiLevelType w:val="hybridMultilevel"/>
    <w:tmpl w:val="30F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452C3"/>
    <w:multiLevelType w:val="hybridMultilevel"/>
    <w:tmpl w:val="231082C6"/>
    <w:lvl w:ilvl="0" w:tplc="4CDE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B63DF"/>
    <w:multiLevelType w:val="multilevel"/>
    <w:tmpl w:val="99108260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4" w15:restartNumberingAfterBreak="0">
    <w:nsid w:val="7A450029"/>
    <w:multiLevelType w:val="multilevel"/>
    <w:tmpl w:val="989AD14E"/>
    <w:lvl w:ilvl="0">
      <w:numFmt w:val="bullet"/>
      <w:pStyle w:val="ListBullet3"/>
      <w:lvlText w:val="-"/>
      <w:lvlJc w:val="left"/>
      <w:pPr>
        <w:ind w:left="926" w:hanging="360"/>
      </w:pPr>
      <w:rPr>
        <w:rFonts w:ascii="Kings Caslon Text" w:eastAsia="Calibri" w:hAnsi="Kings Caslon Tex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22"/>
  </w:num>
  <w:num w:numId="9">
    <w:abstractNumId w:val="23"/>
  </w:num>
  <w:num w:numId="10">
    <w:abstractNumId w:val="14"/>
  </w:num>
  <w:num w:numId="11">
    <w:abstractNumId w:val="15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3"/>
  </w:num>
  <w:num w:numId="19">
    <w:abstractNumId w:val="18"/>
  </w:num>
  <w:num w:numId="20">
    <w:abstractNumId w:val="7"/>
  </w:num>
  <w:num w:numId="21">
    <w:abstractNumId w:val="21"/>
  </w:num>
  <w:num w:numId="22">
    <w:abstractNumId w:val="12"/>
  </w:num>
  <w:num w:numId="23">
    <w:abstractNumId w:val="16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07"/>
    <w:rsid w:val="000223EA"/>
    <w:rsid w:val="00035198"/>
    <w:rsid w:val="000374A7"/>
    <w:rsid w:val="00065D84"/>
    <w:rsid w:val="00081FC7"/>
    <w:rsid w:val="00086DAE"/>
    <w:rsid w:val="000A343B"/>
    <w:rsid w:val="000A41DA"/>
    <w:rsid w:val="000B3727"/>
    <w:rsid w:val="000C0E12"/>
    <w:rsid w:val="000D693B"/>
    <w:rsid w:val="000F3931"/>
    <w:rsid w:val="00127B05"/>
    <w:rsid w:val="0014688B"/>
    <w:rsid w:val="001703F0"/>
    <w:rsid w:val="001972B2"/>
    <w:rsid w:val="001A71AB"/>
    <w:rsid w:val="001B484F"/>
    <w:rsid w:val="001B795E"/>
    <w:rsid w:val="001D4F8E"/>
    <w:rsid w:val="001F464F"/>
    <w:rsid w:val="002004F4"/>
    <w:rsid w:val="00206629"/>
    <w:rsid w:val="00217340"/>
    <w:rsid w:val="00237072"/>
    <w:rsid w:val="0024426A"/>
    <w:rsid w:val="002A0002"/>
    <w:rsid w:val="002A22F6"/>
    <w:rsid w:val="002B700C"/>
    <w:rsid w:val="00312407"/>
    <w:rsid w:val="00337EF2"/>
    <w:rsid w:val="003E0CEC"/>
    <w:rsid w:val="003F2809"/>
    <w:rsid w:val="00444180"/>
    <w:rsid w:val="00456488"/>
    <w:rsid w:val="0046489B"/>
    <w:rsid w:val="00466414"/>
    <w:rsid w:val="004A6800"/>
    <w:rsid w:val="004B4CE9"/>
    <w:rsid w:val="004B55DE"/>
    <w:rsid w:val="004F14CF"/>
    <w:rsid w:val="005607B9"/>
    <w:rsid w:val="005869F0"/>
    <w:rsid w:val="005B23EC"/>
    <w:rsid w:val="0061298D"/>
    <w:rsid w:val="006241C9"/>
    <w:rsid w:val="006375C6"/>
    <w:rsid w:val="006404EE"/>
    <w:rsid w:val="006A3751"/>
    <w:rsid w:val="006C3B45"/>
    <w:rsid w:val="006D1EE4"/>
    <w:rsid w:val="006F72DC"/>
    <w:rsid w:val="00722B03"/>
    <w:rsid w:val="007416F0"/>
    <w:rsid w:val="00784977"/>
    <w:rsid w:val="00796B7A"/>
    <w:rsid w:val="007A1BB7"/>
    <w:rsid w:val="007D45BE"/>
    <w:rsid w:val="007D7C32"/>
    <w:rsid w:val="00823A8F"/>
    <w:rsid w:val="00825444"/>
    <w:rsid w:val="00845EB7"/>
    <w:rsid w:val="00851996"/>
    <w:rsid w:val="00864C0C"/>
    <w:rsid w:val="00884C1A"/>
    <w:rsid w:val="008C7E26"/>
    <w:rsid w:val="008D1A5D"/>
    <w:rsid w:val="008D3173"/>
    <w:rsid w:val="008E05D2"/>
    <w:rsid w:val="008E1511"/>
    <w:rsid w:val="008F70CB"/>
    <w:rsid w:val="009047D3"/>
    <w:rsid w:val="00940A02"/>
    <w:rsid w:val="00967515"/>
    <w:rsid w:val="0098330C"/>
    <w:rsid w:val="009A4611"/>
    <w:rsid w:val="009B57AE"/>
    <w:rsid w:val="009C069A"/>
    <w:rsid w:val="00A470A1"/>
    <w:rsid w:val="00A75AB5"/>
    <w:rsid w:val="00A83232"/>
    <w:rsid w:val="00A94618"/>
    <w:rsid w:val="00AB61D6"/>
    <w:rsid w:val="00AB7728"/>
    <w:rsid w:val="00AC5539"/>
    <w:rsid w:val="00AD5DDC"/>
    <w:rsid w:val="00AE4225"/>
    <w:rsid w:val="00AF24FF"/>
    <w:rsid w:val="00B03C1A"/>
    <w:rsid w:val="00B072C2"/>
    <w:rsid w:val="00B2375B"/>
    <w:rsid w:val="00B30DC4"/>
    <w:rsid w:val="00B3396B"/>
    <w:rsid w:val="00B65D27"/>
    <w:rsid w:val="00BA2CFB"/>
    <w:rsid w:val="00BD0E71"/>
    <w:rsid w:val="00C47B5C"/>
    <w:rsid w:val="00CD5F8B"/>
    <w:rsid w:val="00CE1120"/>
    <w:rsid w:val="00CF24D9"/>
    <w:rsid w:val="00D11748"/>
    <w:rsid w:val="00D3735A"/>
    <w:rsid w:val="00D37F9B"/>
    <w:rsid w:val="00D6352E"/>
    <w:rsid w:val="00D649E2"/>
    <w:rsid w:val="00D81241"/>
    <w:rsid w:val="00DC77F0"/>
    <w:rsid w:val="00DE51E2"/>
    <w:rsid w:val="00E42574"/>
    <w:rsid w:val="00EA4C08"/>
    <w:rsid w:val="00EB1700"/>
    <w:rsid w:val="00F02601"/>
    <w:rsid w:val="00F65C6C"/>
    <w:rsid w:val="00F82B05"/>
    <w:rsid w:val="00FA01A2"/>
    <w:rsid w:val="00FB395D"/>
    <w:rsid w:val="00FB46CB"/>
    <w:rsid w:val="00FC1F85"/>
    <w:rsid w:val="00FC762B"/>
    <w:rsid w:val="00FE1324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263B4"/>
  <w15:docId w15:val="{7198AAAF-D7B0-4929-B45C-CF46932A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ar-SA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728"/>
    <w:pPr>
      <w:spacing w:after="120" w:line="240" w:lineRule="exact"/>
    </w:pPr>
    <w:rPr>
      <w:rFonts w:ascii="Georgia" w:eastAsia="Georgia" w:hAnsi="Georgia" w:cs="Georgia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480" w:line="480" w:lineRule="exact"/>
      <w:outlineLvl w:val="0"/>
    </w:pPr>
    <w:rPr>
      <w:bCs/>
      <w:color w:val="D80815"/>
      <w:sz w:val="4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line="320" w:lineRule="exact"/>
      <w:outlineLvl w:val="1"/>
    </w:pPr>
    <w:rPr>
      <w:bCs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0"/>
      <w:outlineLvl w:val="2"/>
    </w:pPr>
    <w:rPr>
      <w:rFonts w:ascii="Impact" w:eastAsia="Impact" w:hAnsi="Impact" w:cs="Impact"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Georgia" w:eastAsia="Georgia" w:hAnsi="Georgia" w:cs="Georgia"/>
      <w:bCs/>
      <w:color w:val="D80815"/>
      <w:sz w:val="4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Pr>
      <w:rFonts w:ascii="Georgia" w:eastAsia="Georgia" w:hAnsi="Georgia" w:cs="Georgia"/>
      <w:bCs/>
      <w:sz w:val="24"/>
      <w:szCs w:val="38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Impact" w:eastAsia="Impact" w:hAnsi="Impact" w:cs="Impact"/>
      <w:bCs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ascii="Georgia" w:eastAsia="Georgia" w:hAnsi="Georgia" w:cs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next w:val="Normal"/>
    <w:link w:val="FooterChar"/>
    <w:unhideWhenUsed/>
    <w:pPr>
      <w:tabs>
        <w:tab w:val="center" w:pos="4513"/>
        <w:tab w:val="right" w:pos="9026"/>
      </w:tabs>
      <w:spacing w:after="0" w:line="200" w:lineRule="exact"/>
    </w:pPr>
    <w:rPr>
      <w:sz w:val="15"/>
      <w:szCs w:val="18"/>
    </w:rPr>
  </w:style>
  <w:style w:type="character" w:customStyle="1" w:styleId="FooterChar">
    <w:name w:val="Footer Char"/>
    <w:basedOn w:val="DefaultParagraphFont"/>
    <w:link w:val="Footer"/>
    <w:rPr>
      <w:rFonts w:ascii="Georgia" w:eastAsia="Georgia" w:hAnsi="Georgia" w:cs="Georgia"/>
      <w:sz w:val="15"/>
      <w:szCs w:val="18"/>
      <w:lang w:eastAsia="en-US"/>
    </w:rPr>
  </w:style>
  <w:style w:type="paragraph" w:styleId="Title">
    <w:name w:val="Title"/>
    <w:basedOn w:val="Normal"/>
    <w:next w:val="Normal"/>
    <w:link w:val="TitleChar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Georgia" w:eastAsia="Georgia" w:hAnsi="Georgia" w:cs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Subtitle">
    <w:name w:val="Subtitle"/>
    <w:basedOn w:val="Normal"/>
    <w:next w:val="Normal"/>
    <w:link w:val="SubtitleChar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rPr>
      <w:i/>
      <w:iCs/>
      <w:smallCaps/>
      <w:spacing w:val="10"/>
      <w:sz w:val="28"/>
      <w:szCs w:val="28"/>
    </w:rPr>
  </w:style>
  <w:style w:type="character" w:styleId="Strong">
    <w:name w:val="Strong"/>
    <w:rPr>
      <w:b/>
      <w:bCs/>
    </w:rPr>
  </w:style>
  <w:style w:type="character" w:styleId="Emphasis">
    <w:name w:val="Emphasis"/>
    <w:rPr>
      <w:b/>
      <w:bCs/>
      <w:i/>
      <w:iCs/>
      <w:spacing w:val="10"/>
    </w:rPr>
  </w:style>
  <w:style w:type="paragraph" w:customStyle="1" w:styleId="NoSpacing1">
    <w:name w:val="No Spacing1"/>
    <w:basedOn w:val="Normal"/>
    <w:qFormat/>
  </w:style>
  <w:style w:type="paragraph" w:customStyle="1" w:styleId="Quote1">
    <w:name w:val="Quote1"/>
    <w:basedOn w:val="Normal"/>
    <w:next w:val="Normal"/>
    <w:link w:val="QuoteChar"/>
    <w:rPr>
      <w:i/>
      <w:iCs/>
    </w:rPr>
  </w:style>
  <w:style w:type="character" w:customStyle="1" w:styleId="QuoteChar">
    <w:name w:val="Quote Char"/>
    <w:basedOn w:val="DefaultParagraphFont"/>
    <w:link w:val="Quote1"/>
    <w:rPr>
      <w:i/>
      <w:iCs/>
    </w:rPr>
  </w:style>
  <w:style w:type="character" w:customStyle="1" w:styleId="SubtleEmphasis1">
    <w:name w:val="Subtle Emphasis1"/>
    <w:rPr>
      <w:i/>
      <w:iCs/>
    </w:rPr>
  </w:style>
  <w:style w:type="character" w:customStyle="1" w:styleId="IntenseEmphasis1">
    <w:name w:val="Intense Emphasis1"/>
    <w:rPr>
      <w:b/>
      <w:bCs/>
      <w:i/>
      <w:iCs/>
    </w:rPr>
  </w:style>
  <w:style w:type="character" w:customStyle="1" w:styleId="BookTitle1">
    <w:name w:val="Book Title1"/>
    <w:basedOn w:val="DefaultParagraphFont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semiHidden/>
    <w:unhideWhenUsed/>
    <w:qFormat/>
    <w:rPr>
      <w:rFonts w:ascii="Cambria" w:eastAsia="Times New Roman" w:hAnsi="Cambria" w:cs="Cambria"/>
      <w:b/>
      <w:color w:val="365F91"/>
    </w:rPr>
  </w:style>
  <w:style w:type="paragraph" w:styleId="List3">
    <w:name w:val="List 3"/>
    <w:basedOn w:val="Normal"/>
    <w:unhideWhenUsed/>
    <w:pPr>
      <w:ind w:left="849" w:hanging="283"/>
      <w:contextualSpacing/>
    </w:pPr>
  </w:style>
  <w:style w:type="paragraph" w:styleId="ListBullet3">
    <w:name w:val="List Bullet 3"/>
    <w:basedOn w:val="Normal"/>
    <w:unhideWhenUsed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nhideWhenUsed/>
    <w:rsid w:val="00722B03"/>
    <w:rPr>
      <w:b/>
      <w:color w:val="0070C0"/>
      <w:u w:val="none"/>
    </w:rPr>
  </w:style>
  <w:style w:type="table" w:styleId="TableGrid">
    <w:name w:val="Table Grid"/>
    <w:basedOn w:val="TableNormal"/>
    <w:uiPriority w:val="59"/>
    <w:pPr>
      <w:spacing w:line="240" w:lineRule="exact"/>
    </w:pPr>
    <w:tblPr>
      <w:tblBorders>
        <w:insideH w:val="single" w:sz="18" w:space="0" w:color="FFFFFF"/>
        <w:insideV w:val="single" w:sz="18" w:space="0" w:color="FFFFFF"/>
      </w:tblBorders>
      <w:tblCellMar>
        <w:top w:w="113" w:type="dxa"/>
        <w:left w:w="57" w:type="dxa"/>
        <w:right w:w="57" w:type="dxa"/>
      </w:tblCellMar>
    </w:tblPr>
    <w:tcPr>
      <w:shd w:val="clear" w:color="auto" w:fill="EFEDE9"/>
    </w:tcPr>
  </w:style>
  <w:style w:type="paragraph" w:styleId="ListBullet">
    <w:name w:val="List Bullet"/>
    <w:basedOn w:val="Normal"/>
    <w:unhideWhenUsed/>
    <w:pPr>
      <w:contextualSpacing/>
    </w:pPr>
  </w:style>
  <w:style w:type="character" w:customStyle="1" w:styleId="Bullet">
    <w:name w:val="Bullet"/>
    <w:basedOn w:val="NoList1"/>
  </w:style>
  <w:style w:type="paragraph" w:styleId="List2">
    <w:name w:val="List 2"/>
    <w:basedOn w:val="Normal"/>
    <w:unhideWhenUsed/>
    <w:pPr>
      <w:ind w:left="566" w:hanging="283"/>
      <w:contextualSpacing/>
    </w:pPr>
  </w:style>
  <w:style w:type="paragraph" w:styleId="ListBullet2">
    <w:name w:val="List Bullet 2"/>
    <w:basedOn w:val="Normal"/>
    <w:unhideWhenUsed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rsid w:val="00AB7728"/>
    <w:rPr>
      <w:b/>
      <w:color w:val="0070C0"/>
      <w:u w:val="none"/>
    </w:rPr>
  </w:style>
  <w:style w:type="paragraph" w:customStyle="1" w:styleId="Normal-greenhighlight">
    <w:name w:val="Normal - green high light"/>
    <w:basedOn w:val="Normal"/>
    <w:next w:val="Normal"/>
    <w:qFormat/>
    <w:rPr>
      <w:shd w:val="clear" w:color="auto" w:fill="B6CF89"/>
    </w:rPr>
  </w:style>
  <w:style w:type="paragraph" w:customStyle="1" w:styleId="Normal-bluehighlight">
    <w:name w:val="Normal - blue high light"/>
    <w:basedOn w:val="Normal"/>
    <w:qFormat/>
    <w:rPr>
      <w:shd w:val="clear" w:color="auto" w:fill="84A3CE"/>
    </w:rPr>
  </w:style>
  <w:style w:type="paragraph" w:customStyle="1" w:styleId="Tableheading">
    <w:name w:val="Table heading"/>
    <w:basedOn w:val="ListBullet"/>
    <w:next w:val="Normal"/>
    <w:qFormat/>
    <w:rPr>
      <w:rFonts w:ascii="Impact" w:eastAsia="Impact" w:hAnsi="Impact" w:cs="Impact"/>
    </w:rPr>
  </w:style>
  <w:style w:type="character" w:customStyle="1" w:styleId="Greenhighlight">
    <w:name w:val="Green high light"/>
    <w:basedOn w:val="DefaultParagraphFont"/>
    <w:qFormat/>
    <w:rPr>
      <w:bdr w:val="none" w:sz="0" w:space="0" w:color="auto"/>
      <w:shd w:val="clear" w:color="auto" w:fill="B6CF89"/>
    </w:rPr>
  </w:style>
  <w:style w:type="character" w:customStyle="1" w:styleId="Bluehighlight">
    <w:name w:val="Blue high light"/>
    <w:basedOn w:val="DefaultParagraphFont"/>
    <w:qFormat/>
    <w:rPr>
      <w:bdr w:val="none" w:sz="0" w:space="0" w:color="auto"/>
      <w:shd w:val="clear" w:color="auto" w:fill="84A3CE"/>
    </w:rPr>
  </w:style>
  <w:style w:type="paragraph" w:styleId="ListParagraph">
    <w:name w:val="List Paragraph"/>
    <w:basedOn w:val="Normal"/>
    <w:uiPriority w:val="34"/>
    <w:qFormat/>
    <w:rsid w:val="006404EE"/>
    <w:pPr>
      <w:ind w:left="720"/>
    </w:pPr>
    <w:rPr>
      <w:rFonts w:eastAsia="Calibri" w:cs="Times New Roman"/>
    </w:rPr>
  </w:style>
  <w:style w:type="character" w:customStyle="1" w:styleId="StyleHyperlink11pt">
    <w:name w:val="Style Hyperlink + 11 pt"/>
    <w:basedOn w:val="Hyperlink"/>
    <w:rsid w:val="00AB7728"/>
    <w:rPr>
      <w:b/>
      <w:bCs/>
      <w:color w:val="0070C0"/>
      <w:sz w:val="22"/>
      <w:u w:val="none"/>
    </w:rPr>
  </w:style>
  <w:style w:type="character" w:customStyle="1" w:styleId="apple-converted-space">
    <w:name w:val="apple-converted-space"/>
    <w:basedOn w:val="DefaultParagraphFont"/>
    <w:rsid w:val="00CF24D9"/>
  </w:style>
  <w:style w:type="paragraph" w:styleId="NormalWeb">
    <w:name w:val="Normal (Web)"/>
    <w:basedOn w:val="Normal"/>
    <w:uiPriority w:val="99"/>
    <w:unhideWhenUsed/>
    <w:rsid w:val="00D3735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C7E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D64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78F5-9EB3-4A04-A4FE-451143FF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</vt:lpstr>
    </vt:vector>
  </TitlesOfParts>
  <Company>King's College London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</dc:title>
  <dc:creator>Recruitment Team, Human Resources</dc:creator>
  <cp:lastModifiedBy>Julia Wootley</cp:lastModifiedBy>
  <cp:revision>3</cp:revision>
  <cp:lastPrinted>2019-10-22T13:02:00Z</cp:lastPrinted>
  <dcterms:created xsi:type="dcterms:W3CDTF">2020-10-06T16:19:00Z</dcterms:created>
  <dcterms:modified xsi:type="dcterms:W3CDTF">2020-10-06T16:20:00Z</dcterms:modified>
  <cp:category>Research</cp:category>
</cp:coreProperties>
</file>